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60BFC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Diéta na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zníženie hladiny tukov v krvi </w:t>
      </w:r>
    </w:p>
    <w:p w:rsidR="00000000" w:rsidRDefault="00060BFC">
      <w:pPr>
        <w:pStyle w:val="Zkladntext"/>
        <w:jc w:val="center"/>
      </w:pPr>
      <w:r>
        <w:rPr>
          <w:rFonts w:ascii="Times New Roman" w:hAnsi="Times New Roman" w:cs="Times New Roman"/>
        </w:rPr>
        <w:t xml:space="preserve">(upravené podľa </w:t>
      </w:r>
      <w:proofErr w:type="spellStart"/>
      <w:r>
        <w:rPr>
          <w:rFonts w:ascii="Times New Roman" w:hAnsi="Times New Roman" w:cs="Times New Roman"/>
        </w:rPr>
        <w:t>Lipidového</w:t>
      </w:r>
      <w:proofErr w:type="spellEnd"/>
      <w:r>
        <w:rPr>
          <w:rFonts w:ascii="Times New Roman" w:hAnsi="Times New Roman" w:cs="Times New Roman"/>
        </w:rPr>
        <w:t xml:space="preserve"> konsenzu 2)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45"/>
        <w:gridCol w:w="2475"/>
        <w:gridCol w:w="2160"/>
        <w:gridCol w:w="2600"/>
      </w:tblGrid>
      <w:tr w:rsidR="00000000">
        <w:trPr>
          <w:trHeight w:val="230"/>
        </w:trPr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060BFC">
            <w:pPr>
              <w:pStyle w:val="Obsahtabuky"/>
              <w:snapToGrid w:val="0"/>
              <w:jc w:val="center"/>
            </w:pPr>
          </w:p>
        </w:tc>
        <w:tc>
          <w:tcPr>
            <w:tcW w:w="2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060BFC">
            <w:pPr>
              <w:pStyle w:val="Obsahtabuky"/>
              <w:snapToGrid w:val="0"/>
              <w:jc w:val="center"/>
            </w:pPr>
            <w:r>
              <w:rPr>
                <w:b/>
                <w:bCs/>
                <w:shd w:val="clear" w:color="auto" w:fill="FFFFFF"/>
              </w:rPr>
              <w:t>Odporúčané potraviny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060BFC">
            <w:pPr>
              <w:pStyle w:val="Obsahtabuky"/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Potraviny </w:t>
            </w:r>
          </w:p>
          <w:p w:rsidR="00000000" w:rsidRDefault="00060BFC">
            <w:pPr>
              <w:pStyle w:val="Obsahtabuky"/>
              <w:snapToGrid w:val="0"/>
              <w:jc w:val="center"/>
            </w:pPr>
            <w:r>
              <w:rPr>
                <w:b/>
                <w:bCs/>
                <w:shd w:val="clear" w:color="auto" w:fill="FFFFFF"/>
              </w:rPr>
              <w:t>s obmedzením</w:t>
            </w:r>
          </w:p>
        </w:tc>
        <w:tc>
          <w:tcPr>
            <w:tcW w:w="2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00000" w:rsidRDefault="00060BFC">
            <w:pPr>
              <w:pStyle w:val="Obsahtabuky"/>
              <w:snapToGrid w:val="0"/>
              <w:jc w:val="center"/>
            </w:pPr>
            <w:r>
              <w:rPr>
                <w:b/>
                <w:bCs/>
                <w:shd w:val="clear" w:color="auto" w:fill="FFFFFF"/>
              </w:rPr>
              <w:t>Nevhodné potraviny</w:t>
            </w:r>
          </w:p>
        </w:tc>
      </w:tr>
      <w:tr w:rsidR="00000000">
        <w:trPr>
          <w:trHeight w:val="276"/>
        </w:trPr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060BFC">
            <w:pPr>
              <w:pStyle w:val="Obsahtabuky"/>
              <w:snapToGrid w:val="0"/>
              <w:jc w:val="center"/>
            </w:pPr>
            <w:r>
              <w:rPr>
                <w:b/>
                <w:bCs/>
                <w:shd w:val="clear" w:color="auto" w:fill="FFFFFF"/>
              </w:rPr>
              <w:t>Tuky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60BFC">
            <w:pPr>
              <w:pStyle w:val="Normal"/>
              <w:tabs>
                <w:tab w:val="left" w:pos="1134"/>
                <w:tab w:val="left" w:pos="1984"/>
                <w:tab w:val="left" w:pos="3402"/>
                <w:tab w:val="left" w:pos="5102"/>
                <w:tab w:val="left" w:pos="5414"/>
                <w:tab w:val="left" w:pos="7938"/>
                <w:tab w:val="left" w:pos="8220"/>
                <w:tab w:val="left" w:pos="10206"/>
              </w:tabs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Znížiť celkovú spotrebu,</w:t>
            </w:r>
          </w:p>
          <w:p w:rsidR="00000000" w:rsidRDefault="00060BFC">
            <w:pPr>
              <w:pStyle w:val="Normal"/>
              <w:tabs>
                <w:tab w:val="left" w:pos="1134"/>
                <w:tab w:val="left" w:pos="1984"/>
                <w:tab w:val="left" w:pos="3402"/>
                <w:tab w:val="left" w:pos="5102"/>
                <w:tab w:val="left" w:pos="5414"/>
                <w:tab w:val="left" w:pos="7938"/>
                <w:tab w:val="left" w:pos="8220"/>
                <w:tab w:val="left" w:pos="10206"/>
              </w:tabs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olivový olej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60BFC">
            <w:pPr>
              <w:pStyle w:val="Normal"/>
              <w:tabs>
                <w:tab w:val="left" w:pos="1134"/>
                <w:tab w:val="left" w:pos="1984"/>
                <w:tab w:val="left" w:pos="3402"/>
                <w:tab w:val="left" w:pos="5102"/>
                <w:tab w:val="left" w:pos="5414"/>
                <w:tab w:val="left" w:pos="7938"/>
                <w:tab w:val="left" w:pos="8220"/>
                <w:tab w:val="left" w:pos="10206"/>
              </w:tabs>
              <w:snapToGrid w:val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Rastlinné oleje, slnečnicový, sójový olej</w:t>
            </w:r>
          </w:p>
        </w:tc>
        <w:tc>
          <w:tcPr>
            <w:tcW w:w="2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060BFC">
            <w:pPr>
              <w:tabs>
                <w:tab w:val="left" w:pos="1134"/>
                <w:tab w:val="left" w:pos="1984"/>
                <w:tab w:val="left" w:pos="3402"/>
                <w:tab w:val="left" w:pos="5102"/>
                <w:tab w:val="left" w:pos="5414"/>
                <w:tab w:val="left" w:pos="7938"/>
                <w:tab w:val="left" w:pos="8220"/>
                <w:tab w:val="left" w:pos="10206"/>
              </w:tabs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Maslo, masť, palmový</w:t>
            </w:r>
          </w:p>
          <w:p w:rsidR="00000000" w:rsidRDefault="00060BFC">
            <w:pPr>
              <w:pStyle w:val="Normal"/>
              <w:tabs>
                <w:tab w:val="left" w:pos="1134"/>
                <w:tab w:val="left" w:pos="1984"/>
                <w:tab w:val="left" w:pos="3402"/>
                <w:tab w:val="left" w:pos="5102"/>
                <w:tab w:val="left" w:pos="5414"/>
                <w:tab w:val="left" w:pos="7938"/>
                <w:tab w:val="left" w:pos="8220"/>
                <w:tab w:val="left" w:pos="10206"/>
              </w:tabs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a kok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osový olej, stužené                          margaríny, oškvarky</w:t>
            </w:r>
          </w:p>
        </w:tc>
      </w:tr>
      <w:tr w:rsidR="00000000">
        <w:trPr>
          <w:trHeight w:val="276"/>
        </w:trPr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060BFC">
            <w:pPr>
              <w:pStyle w:val="Obsahtabuky"/>
              <w:snapToGrid w:val="0"/>
              <w:jc w:val="center"/>
            </w:pPr>
            <w:r>
              <w:rPr>
                <w:b/>
                <w:bCs/>
                <w:shd w:val="clear" w:color="auto" w:fill="FFFFFF"/>
              </w:rPr>
              <w:t>Ryby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60BFC">
            <w:pPr>
              <w:pStyle w:val="Normal"/>
              <w:tabs>
                <w:tab w:val="left" w:pos="1134"/>
                <w:tab w:val="left" w:pos="1984"/>
                <w:tab w:val="left" w:pos="3402"/>
                <w:tab w:val="left" w:pos="5102"/>
                <w:tab w:val="left" w:pos="5414"/>
                <w:tab w:val="left" w:pos="7938"/>
                <w:tab w:val="left" w:pos="8220"/>
                <w:tab w:val="left" w:pos="10206"/>
              </w:tabs>
              <w:snapToGrid w:val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Chudé sladkovodné a morské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60BFC">
            <w:pPr>
              <w:pStyle w:val="Obsahtabuky"/>
              <w:snapToGrid w:val="0"/>
              <w:jc w:val="center"/>
            </w:pPr>
          </w:p>
        </w:tc>
        <w:tc>
          <w:tcPr>
            <w:tcW w:w="2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060BFC">
            <w:pPr>
              <w:pStyle w:val="Normal"/>
              <w:tabs>
                <w:tab w:val="left" w:pos="1134"/>
                <w:tab w:val="left" w:pos="1984"/>
                <w:tab w:val="left" w:pos="3402"/>
                <w:tab w:val="left" w:pos="5102"/>
                <w:tab w:val="left" w:pos="5414"/>
                <w:tab w:val="left" w:pos="7938"/>
                <w:tab w:val="left" w:pos="8220"/>
                <w:tab w:val="left" w:pos="10206"/>
              </w:tabs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Ikry, rybie vnútornosti,</w:t>
            </w:r>
          </w:p>
          <w:p w:rsidR="00000000" w:rsidRDefault="00060BFC">
            <w:pPr>
              <w:pStyle w:val="Normal"/>
              <w:tabs>
                <w:tab w:val="left" w:pos="1134"/>
                <w:tab w:val="left" w:pos="1984"/>
                <w:tab w:val="left" w:pos="3402"/>
                <w:tab w:val="left" w:pos="5102"/>
                <w:tab w:val="left" w:pos="5414"/>
                <w:tab w:val="left" w:pos="7938"/>
                <w:tab w:val="left" w:pos="8220"/>
                <w:tab w:val="left" w:pos="10206"/>
              </w:tabs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vyprážané ryby</w:t>
            </w:r>
          </w:p>
        </w:tc>
      </w:tr>
      <w:tr w:rsidR="00000000">
        <w:trPr>
          <w:trHeight w:val="276"/>
        </w:trPr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060BFC">
            <w:pPr>
              <w:pStyle w:val="Obsahtabuky"/>
              <w:snapToGrid w:val="0"/>
              <w:jc w:val="center"/>
            </w:pPr>
            <w:r>
              <w:rPr>
                <w:b/>
                <w:bCs/>
                <w:shd w:val="clear" w:color="auto" w:fill="FFFFFF"/>
              </w:rPr>
              <w:t>Mäso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60BFC">
            <w:pPr>
              <w:pStyle w:val="Normal"/>
              <w:tabs>
                <w:tab w:val="left" w:pos="1134"/>
                <w:tab w:val="left" w:pos="1984"/>
                <w:tab w:val="left" w:pos="3402"/>
                <w:tab w:val="left" w:pos="5102"/>
                <w:tab w:val="left" w:pos="5414"/>
                <w:tab w:val="left" w:pos="7938"/>
                <w:tab w:val="left" w:pos="8220"/>
                <w:tab w:val="left" w:pos="10206"/>
              </w:tabs>
              <w:snapToGrid w:val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Morka, kura, teľacina, biele mäso, mladá jahňacina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60BFC">
            <w:pPr>
              <w:pStyle w:val="Normal"/>
              <w:tabs>
                <w:tab w:val="left" w:pos="1134"/>
                <w:tab w:val="left" w:pos="1984"/>
                <w:tab w:val="left" w:pos="3402"/>
                <w:tab w:val="left" w:pos="5102"/>
                <w:tab w:val="left" w:pos="5414"/>
                <w:tab w:val="left" w:pos="7938"/>
                <w:tab w:val="left" w:pos="8220"/>
                <w:tab w:val="left" w:pos="10206"/>
              </w:tabs>
              <w:snapToGrid w:val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Chudé hovädzie, chudá šunka, hydinové údeniny</w:t>
            </w:r>
          </w:p>
        </w:tc>
        <w:tc>
          <w:tcPr>
            <w:tcW w:w="2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060BFC">
            <w:pPr>
              <w:pStyle w:val="Normal"/>
              <w:tabs>
                <w:tab w:val="left" w:pos="1134"/>
                <w:tab w:val="left" w:pos="1984"/>
                <w:tab w:val="left" w:pos="3402"/>
                <w:tab w:val="left" w:pos="5102"/>
                <w:tab w:val="left" w:pos="5414"/>
                <w:tab w:val="left" w:pos="7938"/>
                <w:tab w:val="left" w:pos="8220"/>
                <w:tab w:val="left" w:pos="10206"/>
              </w:tabs>
              <w:snapToGrid w:val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Kačica, hus, b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ravčové, prerastené hovädzie vnútornosti, jaternice, tlačenka, klobásy,  salámy, mleté mäsá, paštéty</w:t>
            </w:r>
          </w:p>
        </w:tc>
      </w:tr>
      <w:tr w:rsidR="00000000">
        <w:trPr>
          <w:trHeight w:val="276"/>
        </w:trPr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060BFC">
            <w:pPr>
              <w:pStyle w:val="Obsahtabuky"/>
              <w:snapToGrid w:val="0"/>
              <w:jc w:val="center"/>
            </w:pPr>
            <w:r>
              <w:rPr>
                <w:b/>
                <w:bCs/>
                <w:shd w:val="clear" w:color="auto" w:fill="FFFFFF"/>
              </w:rPr>
              <w:t>Polievky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60BFC">
            <w:pPr>
              <w:pStyle w:val="Normal"/>
              <w:tabs>
                <w:tab w:val="left" w:pos="1134"/>
                <w:tab w:val="left" w:pos="1984"/>
                <w:tab w:val="left" w:pos="3402"/>
                <w:tab w:val="left" w:pos="5102"/>
                <w:tab w:val="left" w:pos="5414"/>
                <w:tab w:val="left" w:pos="7938"/>
                <w:tab w:val="left" w:pos="8220"/>
                <w:tab w:val="left" w:pos="10206"/>
              </w:tabs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Netučný vývar, zeleninové,</w:t>
            </w:r>
          </w:p>
          <w:p w:rsidR="00000000" w:rsidRDefault="00060BFC">
            <w:pPr>
              <w:pStyle w:val="Normal"/>
              <w:tabs>
                <w:tab w:val="left" w:pos="1134"/>
                <w:tab w:val="left" w:pos="1984"/>
                <w:tab w:val="left" w:pos="3402"/>
                <w:tab w:val="left" w:pos="5102"/>
                <w:tab w:val="left" w:pos="5414"/>
                <w:tab w:val="left" w:pos="7938"/>
                <w:tab w:val="left" w:pos="8220"/>
                <w:tab w:val="left" w:pos="10206"/>
              </w:tabs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nezapražené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60BFC">
            <w:pPr>
              <w:pStyle w:val="Obsahtabuky"/>
              <w:snapToGrid w:val="0"/>
              <w:jc w:val="center"/>
            </w:pPr>
          </w:p>
        </w:tc>
        <w:tc>
          <w:tcPr>
            <w:tcW w:w="2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060BFC">
            <w:pPr>
              <w:pStyle w:val="Normal"/>
              <w:tabs>
                <w:tab w:val="left" w:pos="1134"/>
                <w:tab w:val="left" w:pos="1984"/>
                <w:tab w:val="left" w:pos="3402"/>
                <w:tab w:val="left" w:pos="5102"/>
                <w:tab w:val="left" w:pos="5414"/>
                <w:tab w:val="left" w:pos="7938"/>
                <w:tab w:val="left" w:pos="8220"/>
                <w:tab w:val="left" w:pos="10206"/>
              </w:tabs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Tučné polievky z mäsa,</w:t>
            </w:r>
          </w:p>
          <w:p w:rsidR="00000000" w:rsidRDefault="00060BFC">
            <w:pPr>
              <w:pStyle w:val="Normal"/>
              <w:tabs>
                <w:tab w:val="left" w:pos="1134"/>
                <w:tab w:val="left" w:pos="1984"/>
                <w:tab w:val="left" w:pos="3402"/>
                <w:tab w:val="left" w:pos="5102"/>
                <w:tab w:val="left" w:pos="5414"/>
                <w:tab w:val="left" w:pos="7938"/>
                <w:tab w:val="left" w:pos="8220"/>
                <w:tab w:val="left" w:pos="10206"/>
              </w:tabs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zapražené, smotanové</w:t>
            </w:r>
          </w:p>
        </w:tc>
      </w:tr>
      <w:tr w:rsidR="00000000">
        <w:trPr>
          <w:trHeight w:val="276"/>
        </w:trPr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060BFC">
            <w:pPr>
              <w:pStyle w:val="Obsahtabuky"/>
              <w:snapToGrid w:val="0"/>
              <w:jc w:val="center"/>
            </w:pPr>
            <w:r>
              <w:rPr>
                <w:b/>
                <w:bCs/>
                <w:shd w:val="clear" w:color="auto" w:fill="FFFFFF"/>
              </w:rPr>
              <w:t>Mliečne výrobky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60BFC">
            <w:pPr>
              <w:pStyle w:val="Normal"/>
              <w:tabs>
                <w:tab w:val="left" w:pos="1134"/>
                <w:tab w:val="left" w:pos="1984"/>
                <w:tab w:val="left" w:pos="3402"/>
                <w:tab w:val="left" w:pos="5102"/>
                <w:tab w:val="left" w:pos="5414"/>
                <w:tab w:val="left" w:pos="7938"/>
                <w:tab w:val="left" w:pos="8220"/>
                <w:tab w:val="left" w:pos="10206"/>
              </w:tabs>
              <w:snapToGrid w:val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Nízkotučné mlieko, a mliečne nápoje, s obsa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hom tuku menej ako 2% (jogurt, kefír, acidofilné mlieko)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60BFC">
            <w:pPr>
              <w:pStyle w:val="Normal"/>
              <w:tabs>
                <w:tab w:val="left" w:pos="1134"/>
                <w:tab w:val="left" w:pos="1984"/>
                <w:tab w:val="left" w:pos="3402"/>
                <w:tab w:val="left" w:pos="5102"/>
                <w:tab w:val="left" w:pos="5414"/>
                <w:tab w:val="left" w:pos="7938"/>
                <w:tab w:val="left" w:pos="8220"/>
                <w:tab w:val="left" w:pos="10206"/>
              </w:tabs>
              <w:snapToGrid w:val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Polotučné mlieko, syry so zníženým  obsahom tuku do 30% tuku v sušine</w:t>
            </w:r>
          </w:p>
        </w:tc>
        <w:tc>
          <w:tcPr>
            <w:tcW w:w="2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060BFC">
            <w:pPr>
              <w:pStyle w:val="Normal"/>
              <w:tabs>
                <w:tab w:val="left" w:pos="1134"/>
                <w:tab w:val="left" w:pos="1984"/>
                <w:tab w:val="left" w:pos="3402"/>
                <w:tab w:val="left" w:pos="5102"/>
                <w:tab w:val="left" w:pos="5414"/>
                <w:tab w:val="left" w:pos="7938"/>
                <w:tab w:val="left" w:pos="8220"/>
                <w:tab w:val="left" w:pos="10206"/>
              </w:tabs>
              <w:snapToGrid w:val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Plnotučné a kondenzované mlieko, smotana, šľahačka smotanový jogurt, syry nad 40% tuku v sušine</w:t>
            </w:r>
          </w:p>
        </w:tc>
      </w:tr>
      <w:tr w:rsidR="00000000">
        <w:trPr>
          <w:trHeight w:val="276"/>
        </w:trPr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060BFC">
            <w:pPr>
              <w:pStyle w:val="Obsahtabuky"/>
              <w:snapToGrid w:val="0"/>
              <w:jc w:val="center"/>
            </w:pPr>
            <w:r>
              <w:rPr>
                <w:b/>
                <w:bCs/>
                <w:shd w:val="clear" w:color="auto" w:fill="FFFFFF"/>
              </w:rPr>
              <w:t>Vajcia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60BFC">
            <w:pPr>
              <w:pStyle w:val="Normal"/>
              <w:tabs>
                <w:tab w:val="left" w:pos="1134"/>
                <w:tab w:val="left" w:pos="1984"/>
                <w:tab w:val="left" w:pos="3402"/>
                <w:tab w:val="left" w:pos="5102"/>
                <w:tab w:val="left" w:pos="5414"/>
                <w:tab w:val="left" w:pos="7938"/>
                <w:tab w:val="left" w:pos="8220"/>
                <w:tab w:val="left" w:pos="10206"/>
              </w:tabs>
              <w:snapToGrid w:val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Bielok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60BFC">
            <w:pPr>
              <w:pStyle w:val="Normal"/>
              <w:tabs>
                <w:tab w:val="left" w:pos="1134"/>
                <w:tab w:val="left" w:pos="1984"/>
                <w:tab w:val="left" w:pos="3402"/>
                <w:tab w:val="left" w:pos="5102"/>
                <w:tab w:val="left" w:pos="5414"/>
                <w:tab w:val="left" w:pos="7938"/>
                <w:tab w:val="left" w:pos="8220"/>
                <w:tab w:val="left" w:pos="10206"/>
              </w:tabs>
              <w:snapToGrid w:val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1-3 vajcia za týžd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eň, len na prípravu jedál </w:t>
            </w:r>
          </w:p>
        </w:tc>
        <w:tc>
          <w:tcPr>
            <w:tcW w:w="2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060BFC">
            <w:pPr>
              <w:pStyle w:val="Normal"/>
              <w:tabs>
                <w:tab w:val="left" w:pos="1134"/>
                <w:tab w:val="left" w:pos="1984"/>
                <w:tab w:val="left" w:pos="3402"/>
                <w:tab w:val="left" w:pos="5102"/>
                <w:tab w:val="left" w:pos="5414"/>
                <w:tab w:val="left" w:pos="7938"/>
                <w:tab w:val="left" w:pos="8220"/>
                <w:tab w:val="left" w:pos="10206"/>
              </w:tabs>
              <w:snapToGrid w:val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Vaječný žĺtok, a majonézové šaláty</w:t>
            </w:r>
          </w:p>
        </w:tc>
      </w:tr>
      <w:tr w:rsidR="00000000">
        <w:trPr>
          <w:trHeight w:val="276"/>
        </w:trPr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060BFC">
            <w:pPr>
              <w:pStyle w:val="Obsahtabuky"/>
              <w:snapToGrid w:val="0"/>
              <w:jc w:val="center"/>
            </w:pPr>
            <w:r>
              <w:rPr>
                <w:b/>
                <w:bCs/>
                <w:shd w:val="clear" w:color="auto" w:fill="FFFFFF"/>
              </w:rPr>
              <w:t>Ovocie a zelenina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60BFC">
            <w:pPr>
              <w:pStyle w:val="Normal"/>
              <w:tabs>
                <w:tab w:val="left" w:pos="1134"/>
                <w:tab w:val="left" w:pos="1984"/>
                <w:tab w:val="left" w:pos="3402"/>
                <w:tab w:val="left" w:pos="5102"/>
                <w:tab w:val="left" w:pos="5414"/>
                <w:tab w:val="left" w:pos="7938"/>
                <w:tab w:val="left" w:pos="8220"/>
                <w:tab w:val="left" w:pos="10206"/>
              </w:tabs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Akákoľvek čerstvá</w:t>
            </w:r>
          </w:p>
          <w:p w:rsidR="00000000" w:rsidRDefault="00060BFC">
            <w:pPr>
              <w:pStyle w:val="Normal"/>
              <w:tabs>
                <w:tab w:val="left" w:pos="1134"/>
                <w:tab w:val="left" w:pos="1984"/>
                <w:tab w:val="left" w:pos="3402"/>
                <w:tab w:val="left" w:pos="5102"/>
                <w:tab w:val="left" w:pos="5414"/>
                <w:tab w:val="left" w:pos="7938"/>
                <w:tab w:val="left" w:pos="8220"/>
                <w:tab w:val="left" w:pos="10206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a mrazená zelenina,</w:t>
            </w:r>
          </w:p>
          <w:p w:rsidR="00000000" w:rsidRDefault="00060BFC">
            <w:pPr>
              <w:pStyle w:val="Normal"/>
              <w:tabs>
                <w:tab w:val="left" w:pos="1134"/>
                <w:tab w:val="left" w:pos="1984"/>
                <w:tab w:val="left" w:pos="3402"/>
                <w:tab w:val="left" w:pos="5102"/>
                <w:tab w:val="left" w:pos="5414"/>
                <w:tab w:val="left" w:pos="7938"/>
                <w:tab w:val="left" w:pos="8220"/>
                <w:tab w:val="left" w:pos="10206"/>
              </w:tabs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čerstvé alebo sušené ovocie (okrem banánov)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60BFC">
            <w:pPr>
              <w:pStyle w:val="Obsahtabuky"/>
              <w:snapToGrid w:val="0"/>
              <w:jc w:val="center"/>
            </w:pPr>
            <w:r>
              <w:rPr>
                <w:sz w:val="20"/>
                <w:szCs w:val="20"/>
                <w:shd w:val="clear" w:color="auto" w:fill="FFFFFF"/>
              </w:rPr>
              <w:t>Zemiaky</w:t>
            </w:r>
          </w:p>
        </w:tc>
        <w:tc>
          <w:tcPr>
            <w:tcW w:w="2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060BFC">
            <w:pPr>
              <w:pStyle w:val="Obsahtabuky"/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Pečené zemiaky, </w:t>
            </w:r>
            <w:proofErr w:type="spellStart"/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hranolky</w:t>
            </w:r>
            <w:proofErr w:type="spellEnd"/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chipsy</w:t>
            </w:r>
            <w:proofErr w:type="spellEnd"/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, smažená zelenina,   solené zeleninové konzervy,   </w:t>
            </w: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kandované</w:t>
            </w:r>
            <w:proofErr w:type="spellEnd"/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ovocie, kompóty</w:t>
            </w:r>
          </w:p>
        </w:tc>
      </w:tr>
      <w:tr w:rsidR="00000000">
        <w:trPr>
          <w:trHeight w:val="276"/>
        </w:trPr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060BFC">
            <w:pPr>
              <w:pStyle w:val="Obsahtabuky"/>
              <w:snapToGrid w:val="0"/>
              <w:jc w:val="center"/>
            </w:pPr>
            <w:r>
              <w:rPr>
                <w:b/>
                <w:bCs/>
                <w:shd w:val="clear" w:color="auto" w:fill="FFFFFF"/>
              </w:rPr>
              <w:t>Strukoviny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60BFC">
            <w:pPr>
              <w:tabs>
                <w:tab w:val="left" w:pos="1134"/>
                <w:tab w:val="left" w:pos="1984"/>
                <w:tab w:val="left" w:pos="3402"/>
                <w:tab w:val="left" w:pos="5102"/>
                <w:tab w:val="left" w:pos="5414"/>
                <w:tab w:val="left" w:pos="7938"/>
                <w:tab w:val="left" w:pos="8220"/>
                <w:tab w:val="left" w:pos="10206"/>
              </w:tabs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Fazuľa, šošovica, hrach, sója, pohánka, ovsené vločky, nesladené </w:t>
            </w:r>
            <w:proofErr w:type="spellStart"/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müsli</w:t>
            </w:r>
            <w:proofErr w:type="spellEnd"/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00000" w:rsidRDefault="00060BFC">
            <w:pPr>
              <w:tabs>
                <w:tab w:val="left" w:pos="1134"/>
                <w:tab w:val="left" w:pos="1984"/>
                <w:tab w:val="left" w:pos="3402"/>
                <w:tab w:val="left" w:pos="5102"/>
                <w:tab w:val="left" w:pos="5414"/>
                <w:tab w:val="left" w:pos="7938"/>
                <w:tab w:val="left" w:pos="8220"/>
                <w:tab w:val="left" w:pos="10206"/>
              </w:tabs>
              <w:autoSpaceDE w:val="0"/>
              <w:jc w:val="center"/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(u obezity s obmedzením pre ich kalorický obsah)</w:t>
            </w:r>
            <w:r>
              <w:rPr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60BFC">
            <w:pPr>
              <w:pStyle w:val="Obsahtabuky"/>
              <w:snapToGrid w:val="0"/>
              <w:jc w:val="center"/>
            </w:pPr>
          </w:p>
        </w:tc>
        <w:tc>
          <w:tcPr>
            <w:tcW w:w="2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060BFC">
            <w:pPr>
              <w:pStyle w:val="Obsahtabuky"/>
              <w:snapToGrid w:val="0"/>
              <w:jc w:val="center"/>
            </w:pPr>
          </w:p>
        </w:tc>
      </w:tr>
      <w:tr w:rsidR="00000000">
        <w:trPr>
          <w:trHeight w:val="276"/>
        </w:trPr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060BFC">
            <w:pPr>
              <w:pStyle w:val="Obsahtabuky"/>
              <w:snapToGrid w:val="0"/>
              <w:jc w:val="center"/>
            </w:pPr>
            <w:r>
              <w:rPr>
                <w:b/>
                <w:bCs/>
                <w:shd w:val="clear" w:color="auto" w:fill="FFFFFF"/>
              </w:rPr>
              <w:t>Pečivo a obilniny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60BFC">
            <w:pPr>
              <w:pStyle w:val="Obsahtabuky"/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Celozrnný (tmavý) chlieb, </w:t>
            </w:r>
            <w:proofErr w:type="spellStart"/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nízkovaječné</w:t>
            </w:r>
            <w:proofErr w:type="spellEnd"/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cestoviny, pečivo z tmavej múky</w:t>
            </w:r>
            <w:r>
              <w:rPr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60BFC">
            <w:pPr>
              <w:pStyle w:val="Normal"/>
              <w:tabs>
                <w:tab w:val="left" w:pos="1134"/>
                <w:tab w:val="left" w:pos="1984"/>
                <w:tab w:val="left" w:pos="3402"/>
                <w:tab w:val="left" w:pos="5102"/>
                <w:tab w:val="left" w:pos="5414"/>
                <w:tab w:val="left" w:pos="7938"/>
                <w:tab w:val="left" w:pos="8220"/>
                <w:tab w:val="left" w:pos="10206"/>
              </w:tabs>
              <w:snapToGrid w:val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etučné pečivo</w:t>
            </w:r>
          </w:p>
        </w:tc>
        <w:tc>
          <w:tcPr>
            <w:tcW w:w="2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060BFC">
            <w:pPr>
              <w:pStyle w:val="Normal"/>
              <w:tabs>
                <w:tab w:val="left" w:pos="1134"/>
                <w:tab w:val="left" w:pos="1984"/>
                <w:tab w:val="left" w:pos="3402"/>
                <w:tab w:val="left" w:pos="5102"/>
                <w:tab w:val="left" w:pos="5414"/>
                <w:tab w:val="left" w:pos="7938"/>
                <w:tab w:val="left" w:pos="8220"/>
                <w:tab w:val="left" w:pos="10206"/>
              </w:tabs>
              <w:snapToGrid w:val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Zákusky, torty</w:t>
            </w:r>
          </w:p>
        </w:tc>
      </w:tr>
      <w:tr w:rsidR="00000000">
        <w:trPr>
          <w:trHeight w:val="276"/>
        </w:trPr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060BFC">
            <w:pPr>
              <w:pStyle w:val="Obsahtabuky"/>
              <w:snapToGrid w:val="0"/>
              <w:jc w:val="center"/>
            </w:pPr>
            <w:r>
              <w:rPr>
                <w:b/>
                <w:bCs/>
                <w:shd w:val="clear" w:color="auto" w:fill="FFFFFF"/>
              </w:rPr>
              <w:t>Dezerty a cukrárske výrobky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60BFC">
            <w:pPr>
              <w:pStyle w:val="Normal"/>
              <w:tabs>
                <w:tab w:val="left" w:pos="1134"/>
                <w:tab w:val="left" w:pos="1984"/>
                <w:tab w:val="left" w:pos="3402"/>
                <w:tab w:val="left" w:pos="5102"/>
                <w:tab w:val="left" w:pos="5414"/>
                <w:tab w:val="left" w:pos="7938"/>
                <w:tab w:val="left" w:pos="8220"/>
                <w:tab w:val="left" w:pos="10206"/>
              </w:tabs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Želé, ovocná vodová, zmrzlina, nesladené, </w:t>
            </w:r>
          </w:p>
          <w:p w:rsidR="00000000" w:rsidRDefault="00060BFC">
            <w:pPr>
              <w:pStyle w:val="Normal"/>
              <w:tabs>
                <w:tab w:val="left" w:pos="1134"/>
                <w:tab w:val="left" w:pos="1984"/>
                <w:tab w:val="left" w:pos="3402"/>
                <w:tab w:val="left" w:pos="5102"/>
                <w:tab w:val="left" w:pos="5414"/>
                <w:tab w:val="left" w:pos="7938"/>
                <w:tab w:val="left" w:pos="8220"/>
                <w:tab w:val="left" w:pos="10206"/>
              </w:tabs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ovocné šaláty  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60BFC">
            <w:pPr>
              <w:pStyle w:val="Normal"/>
              <w:tabs>
                <w:tab w:val="left" w:pos="1134"/>
                <w:tab w:val="left" w:pos="1984"/>
                <w:tab w:val="left" w:pos="3402"/>
                <w:tab w:val="left" w:pos="5102"/>
                <w:tab w:val="left" w:pos="5414"/>
                <w:tab w:val="left" w:pos="7938"/>
                <w:tab w:val="left" w:pos="8220"/>
                <w:tab w:val="left" w:pos="10206"/>
              </w:tabs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Koláče a múčniky pripravované z ovsených vločiek a cereálií, </w:t>
            </w:r>
          </w:p>
          <w:p w:rsidR="00000000" w:rsidRDefault="00060BFC">
            <w:pPr>
              <w:pStyle w:val="Normal"/>
              <w:tabs>
                <w:tab w:val="left" w:pos="1134"/>
                <w:tab w:val="left" w:pos="1984"/>
                <w:tab w:val="left" w:pos="3402"/>
                <w:tab w:val="left" w:pos="5102"/>
                <w:tab w:val="left" w:pos="5414"/>
                <w:tab w:val="left" w:pos="7938"/>
                <w:tab w:val="left" w:pos="8220"/>
                <w:tab w:val="left" w:pos="10206"/>
              </w:tabs>
              <w:snapToGrid w:val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s malým množstvom tuku a vajec   </w:t>
            </w:r>
          </w:p>
        </w:tc>
        <w:tc>
          <w:tcPr>
            <w:tcW w:w="2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060BFC">
            <w:pPr>
              <w:pStyle w:val="Normal"/>
              <w:tabs>
                <w:tab w:val="left" w:pos="1134"/>
                <w:tab w:val="left" w:pos="1984"/>
                <w:tab w:val="left" w:pos="3402"/>
                <w:tab w:val="left" w:pos="5102"/>
                <w:tab w:val="left" w:pos="5414"/>
                <w:tab w:val="left" w:pos="7938"/>
                <w:tab w:val="left" w:pos="8220"/>
                <w:tab w:val="left" w:pos="10206"/>
              </w:tabs>
              <w:snapToGrid w:val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Smotanové zmrzliny, nanuky, torty, čokoláda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, cukríky, kokosové tyčinky, napolitánky</w:t>
            </w:r>
          </w:p>
        </w:tc>
      </w:tr>
      <w:tr w:rsidR="00000000">
        <w:trPr>
          <w:trHeight w:val="276"/>
        </w:trPr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060BFC">
            <w:pPr>
              <w:pStyle w:val="Obsahtabuky"/>
              <w:snapToGrid w:val="0"/>
              <w:jc w:val="center"/>
            </w:pPr>
            <w:r>
              <w:rPr>
                <w:b/>
                <w:bCs/>
                <w:shd w:val="clear" w:color="auto" w:fill="FFFFFF"/>
              </w:rPr>
              <w:t>Orechy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60BFC">
            <w:pPr>
              <w:pStyle w:val="Obsahtabuky"/>
              <w:snapToGrid w:val="0"/>
              <w:jc w:val="center"/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60BFC">
            <w:pPr>
              <w:pStyle w:val="Normal"/>
              <w:tabs>
                <w:tab w:val="left" w:pos="1134"/>
                <w:tab w:val="left" w:pos="1984"/>
                <w:tab w:val="left" w:pos="3402"/>
                <w:tab w:val="left" w:pos="5102"/>
                <w:tab w:val="left" w:pos="5414"/>
                <w:tab w:val="left" w:pos="7938"/>
                <w:tab w:val="left" w:pos="8220"/>
                <w:tab w:val="left" w:pos="10206"/>
              </w:tabs>
              <w:snapToGrid w:val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Vlašské  a  lieskové orechy, mandle, pečené gaštany, mak</w:t>
            </w:r>
          </w:p>
        </w:tc>
        <w:tc>
          <w:tcPr>
            <w:tcW w:w="2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060BFC">
            <w:pPr>
              <w:pStyle w:val="Normal"/>
              <w:tabs>
                <w:tab w:val="left" w:pos="1134"/>
                <w:tab w:val="left" w:pos="1984"/>
                <w:tab w:val="left" w:pos="3402"/>
                <w:tab w:val="left" w:pos="5102"/>
                <w:tab w:val="left" w:pos="5414"/>
                <w:tab w:val="left" w:pos="7938"/>
                <w:tab w:val="left" w:pos="8220"/>
                <w:tab w:val="left" w:pos="10206"/>
              </w:tabs>
              <w:snapToGrid w:val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Kokosové orechy, slané oriešky (arašidy a pod.)</w:t>
            </w:r>
          </w:p>
        </w:tc>
      </w:tr>
      <w:tr w:rsidR="00000000">
        <w:trPr>
          <w:trHeight w:val="276"/>
        </w:trPr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060BFC">
            <w:pPr>
              <w:pStyle w:val="Obsahtabuky"/>
              <w:snapToGrid w:val="0"/>
              <w:jc w:val="center"/>
            </w:pPr>
            <w:r>
              <w:rPr>
                <w:b/>
                <w:bCs/>
                <w:shd w:val="clear" w:color="auto" w:fill="FFFFFF"/>
              </w:rPr>
              <w:t>Nápoje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60BFC">
            <w:pPr>
              <w:pStyle w:val="Normal"/>
              <w:tabs>
                <w:tab w:val="left" w:pos="1134"/>
                <w:tab w:val="left" w:pos="1984"/>
                <w:tab w:val="left" w:pos="3402"/>
                <w:tab w:val="left" w:pos="5102"/>
                <w:tab w:val="left" w:pos="5414"/>
                <w:tab w:val="left" w:pos="7938"/>
                <w:tab w:val="left" w:pos="8220"/>
                <w:tab w:val="left" w:pos="10206"/>
              </w:tabs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Čaj, prekvapkávaná alebo</w:t>
            </w:r>
          </w:p>
          <w:p w:rsidR="00000000" w:rsidRDefault="00060BFC">
            <w:pPr>
              <w:pStyle w:val="Normal"/>
              <w:tabs>
                <w:tab w:val="left" w:pos="1134"/>
                <w:tab w:val="left" w:pos="1984"/>
                <w:tab w:val="left" w:pos="3402"/>
                <w:tab w:val="left" w:pos="5102"/>
                <w:tab w:val="left" w:pos="5414"/>
                <w:tab w:val="left" w:pos="7938"/>
                <w:tab w:val="left" w:pos="8220"/>
                <w:tab w:val="left" w:pos="10206"/>
              </w:tabs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instantná káva, voda, minerálka,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nízkokalorické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 nealko nápoje, ovocn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é šťavy bez cukru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60BFC">
            <w:pPr>
              <w:pStyle w:val="Obsahtabuky"/>
              <w:snapToGrid w:val="0"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Kakao, ovocné koktaily,</w:t>
            </w: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ab/>
            </w:r>
          </w:p>
          <w:p w:rsidR="00000000" w:rsidRDefault="00060BFC">
            <w:pPr>
              <w:pStyle w:val="Obsahtabuky"/>
              <w:jc w:val="center"/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víno (do 2dcl)</w:t>
            </w:r>
          </w:p>
        </w:tc>
        <w:tc>
          <w:tcPr>
            <w:tcW w:w="2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060BFC">
            <w:pPr>
              <w:pStyle w:val="Obsahtabuky"/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Čokoládové nápoje, alkohol</w:t>
            </w:r>
          </w:p>
        </w:tc>
      </w:tr>
      <w:tr w:rsidR="00000000">
        <w:trPr>
          <w:trHeight w:val="276"/>
        </w:trPr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060BFC">
            <w:pPr>
              <w:pStyle w:val="Obsahtabuky"/>
              <w:snapToGrid w:val="0"/>
              <w:jc w:val="center"/>
            </w:pPr>
            <w:r>
              <w:rPr>
                <w:b/>
                <w:bCs/>
                <w:shd w:val="clear" w:color="auto" w:fill="FFFFFF"/>
              </w:rPr>
              <w:t>Rôzne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60BFC">
            <w:pPr>
              <w:pStyle w:val="Normal"/>
              <w:tabs>
                <w:tab w:val="left" w:pos="720"/>
                <w:tab w:val="left" w:pos="1440"/>
                <w:tab w:val="left" w:pos="2012"/>
                <w:tab w:val="left" w:pos="2880"/>
                <w:tab w:val="left" w:pos="3600"/>
                <w:tab w:val="left" w:pos="4320"/>
                <w:tab w:val="left" w:pos="5102"/>
                <w:tab w:val="left" w:pos="5760"/>
                <w:tab w:val="left" w:pos="6480"/>
                <w:tab w:val="left" w:pos="7200"/>
                <w:tab w:val="left" w:pos="8248"/>
                <w:tab w:val="left" w:pos="8640"/>
                <w:tab w:val="left" w:pos="9360"/>
                <w:tab w:val="left" w:pos="10080"/>
              </w:tabs>
              <w:snapToGrid w:val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Koreniny všetkého druhu, jogurtové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dressingy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60BFC">
            <w:pPr>
              <w:pStyle w:val="Normal"/>
              <w:tabs>
                <w:tab w:val="left" w:pos="720"/>
                <w:tab w:val="left" w:pos="1440"/>
                <w:tab w:val="left" w:pos="2012"/>
                <w:tab w:val="left" w:pos="2880"/>
                <w:tab w:val="left" w:pos="3600"/>
                <w:tab w:val="left" w:pos="4320"/>
                <w:tab w:val="left" w:pos="5102"/>
                <w:tab w:val="left" w:pos="5760"/>
                <w:tab w:val="left" w:pos="6480"/>
                <w:tab w:val="left" w:pos="7200"/>
                <w:tab w:val="left" w:pos="8248"/>
                <w:tab w:val="left" w:pos="8640"/>
                <w:tab w:val="left" w:pos="9360"/>
                <w:tab w:val="left" w:pos="10080"/>
              </w:tabs>
              <w:snapToGrid w:val="0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Dressingy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 s nízkym  obsahom tuku</w:t>
            </w:r>
          </w:p>
        </w:tc>
        <w:tc>
          <w:tcPr>
            <w:tcW w:w="2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060BFC">
            <w:pPr>
              <w:pStyle w:val="Zkladntex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Prisoľovanie, majonéza,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hot-dog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, smotanové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dressingy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 hamburger, langoše</w:t>
            </w:r>
          </w:p>
        </w:tc>
      </w:tr>
    </w:tbl>
    <w:p w:rsidR="00060BFC" w:rsidRDefault="00060BFC">
      <w:pPr>
        <w:jc w:val="center"/>
      </w:pPr>
    </w:p>
    <w:sectPr w:rsidR="00060B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EFD"/>
    <w:rsid w:val="00060BFC"/>
    <w:rsid w:val="0023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ormal">
    <w:name w:val="[Normal]"/>
    <w:pPr>
      <w:widowControl w:val="0"/>
      <w:suppressAutoHyphens/>
      <w:autoSpaceDE w:val="0"/>
    </w:pPr>
    <w:rPr>
      <w:rFonts w:ascii="Arial" w:eastAsia="Arial" w:hAnsi="Arial"/>
      <w:kern w:val="1"/>
      <w:sz w:val="24"/>
      <w:szCs w:val="24"/>
      <w:lang w:eastAsia="zh-CN"/>
    </w:rPr>
  </w:style>
  <w:style w:type="paragraph" w:customStyle="1" w:styleId="Citcie">
    <w:name w:val="Citácie"/>
    <w:basedOn w:val="Normlny"/>
    <w:pPr>
      <w:spacing w:after="283"/>
      <w:ind w:left="567" w:right="567"/>
    </w:pPr>
  </w:style>
  <w:style w:type="paragraph" w:styleId="Nzo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MTSK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Matúš Terefenko</dc:creator>
  <cp:lastModifiedBy>IT-STEM</cp:lastModifiedBy>
  <cp:revision>2</cp:revision>
  <cp:lastPrinted>2017-03-06T18:49:00Z</cp:lastPrinted>
  <dcterms:created xsi:type="dcterms:W3CDTF">2017-03-06T18:54:00Z</dcterms:created>
  <dcterms:modified xsi:type="dcterms:W3CDTF">2017-03-06T18:54:00Z</dcterms:modified>
</cp:coreProperties>
</file>